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ＭＳ Ｐゴシック" w:hAnsi="ＭＳ Ｐゴシック" w:eastAsia="ＭＳ Ｐゴシック" w:cs="ＭＳ Ｐゴシック"/>
          <w:b/>
          <w:bCs/>
          <w:sz w:val="32"/>
          <w:szCs w:val="28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32"/>
          <w:szCs w:val="28"/>
        </w:rPr>
        <w:t>令和２年度　錦岡児童センター　利用者アンケート調査結果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【実施期間】令和3年2月1日(月）～15日（月）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【対象者】錦岡児童センター利用者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【回収件数】56件（児童40件　中高生6件　保護者10件）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【調査方法】施設内にアンケート用紙を設置、回収ボックスにて回収。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8"/>
          <w:szCs w:val="24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8"/>
          <w:szCs w:val="24"/>
        </w:rPr>
        <w:t>&lt;児童センター　保護者&gt;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1 施設利用のしやすさについて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29050" cy="3000375"/>
            <wp:effectExtent l="0" t="0" r="0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【保護者からの意見）】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・雰囲気がよい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197485</wp:posOffset>
                </wp:positionV>
                <wp:extent cx="4895215" cy="1767205"/>
                <wp:effectExtent l="0" t="0" r="19685" b="23495"/>
                <wp:wrapNone/>
                <wp:docPr id="1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val="en-US" w:eastAsia="ja-JP"/>
                              </w:rPr>
                              <w:t>施設利用の快適性について、満足と回答した保護者様が、９０％となっており、利用者・保護者者様の満足度が伺える。「雰囲気がよい」という感想もあり、今後も安全・安心・快適性を求めサービスの向上に努め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75pt;margin-top:15.55pt;height:139.15pt;width:385.45pt;z-index:251653120;mso-width-relative:page;mso-height-relative:page;" fillcolor="#FFFFFF" filled="t" stroked="t" coordsize="21600,21600" o:gfxdata="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fl27C2AAAAAgBAAAPAAAAAAAAAAEAIAAAACIAAABkcnMv&#10;ZG93bnJldi54bWxQSwECFAAUAAAACACHTuJAaXSg9jwCAABX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ＭＳ Ｐゴシック" w:hAnsi="ＭＳ Ｐゴシック" w:eastAsia="ＭＳ Ｐゴシック" w:cs="ＭＳ Ｐゴシック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val="en-US" w:eastAsia="ja-JP"/>
                        </w:rPr>
                        <w:t>施設利用の快適性について、満足と回答した保護者様が、９０％となっており、利用者・保護者者様の満足度が伺える。「雰囲気がよい」という感想もあり、今後も安全・安心・快適性を求めサービスの向上に努め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２ 手続きのしやすさについて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648075" cy="2981325"/>
            <wp:effectExtent l="0" t="0" r="9525" b="9525"/>
            <wp:docPr id="20" name="グラフ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【保護者からの意見】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34290</wp:posOffset>
                </wp:positionV>
                <wp:extent cx="4792345" cy="2200275"/>
                <wp:effectExtent l="0" t="0" r="27305" b="28575"/>
                <wp:wrapNone/>
                <wp:docPr id="1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34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val="en-US" w:eastAsia="ja-JP"/>
                              </w:rPr>
                              <w:t>手続きの仕方については、凡そ満足いただいている。今後も利用者様ファーストを第一に考え、利用の便を図っていく。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1.15pt;margin-top:2.7pt;height:173.25pt;width:377.35pt;z-index:251654144;mso-width-relative:page;mso-height-relative:page;" fillcolor="#FFFFFF" filled="t" stroked="t" coordsize="21600,21600" o:gfxdata="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lg729kAAAAIAQAADwAAAAAAAAABACAAAAAiAAAAZHJz&#10;L2Rvd25yZXYueG1sUEsBAhQAFAAAAAgAh07iQEKEiFU8AgAAV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ＭＳ Ｐゴシック" w:hAnsi="ＭＳ Ｐゴシック" w:eastAsia="ＭＳ Ｐゴシック" w:cs="ＭＳ Ｐゴシック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val="en-US" w:eastAsia="ja-JP"/>
                        </w:rPr>
                        <w:t>手続きの仕方については、凡そ満足いただいている。今後も利用者様ファーストを第一に考え、利用の便を図っていく。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３ 施設の開館時間について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drawing>
          <wp:inline distT="0" distB="0" distL="0" distR="0">
            <wp:extent cx="3390900" cy="2990850"/>
            <wp:effectExtent l="0" t="0" r="0" b="0"/>
            <wp:docPr id="21" name="グラフ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【保護者からの意見】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・ランチタイムも利用でき</w: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  <w:lang w:eastAsia="ja-JP"/>
        </w:rPr>
        <w:t>たら</w: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よいです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4649470" cy="2200275"/>
                <wp:effectExtent l="0" t="0" r="17780" b="28575"/>
                <wp:wrapNone/>
                <wp:docPr id="1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一昨年度より、３０分早め、現在開館時間は、９：００となっており、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９０％の方が「満足」と回答している。乳幼児さんについては、平日の９：００～１２：００となっている。午後からは、放課後児童クラブの学童等が来室利用するため、館内での昼食は取れない現状となっ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1.1pt;margin-top:2.7pt;height:173.25pt;width:366.1pt;z-index:251655168;mso-width-relative:page;mso-height-relative:page;" fillcolor="#FFFFFF" filled="t" stroked="t" coordsize="21600,21600" o:gfxdata="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GyJuNgAAAAIAQAADwAAAAAAAAABACAAAAAiAAAAZHJz&#10;L2Rvd25yZXYueG1sUEsBAhQAFAAAAAgAh07iQH52bv89AgAAVw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一昨年度より、３０分早め、現在開館時間は、９：００となっており、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９０％の方が「満足」と回答している。乳幼児さんについては、平日の９：００～１２：００となっている。午後からは、放課後児童クラブの学童等が来室利用するため、館内での昼食は取れない現状となってい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４ 職員の応対について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19525" cy="3343275"/>
            <wp:effectExtent l="0" t="0" r="9525" b="9525"/>
            <wp:docPr id="22" name="グラフ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【保護者からの意見】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・明るく親切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4773295" cy="2200275"/>
                <wp:effectExtent l="0" t="0" r="27305" b="28575"/>
                <wp:wrapNone/>
                <wp:docPr id="1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職員の対応には、９０％の方が「満足」と回答している。明るく親切という感想もいただいている。今後も職員接客研修を重ね、サービスの向上に努めていく。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.1pt;margin-top:2.7pt;height:173.25pt;width:375.85pt;z-index:251656192;mso-width-relative:page;mso-height-relative:page;" fillcolor="#FFFFFF" filled="t" stroked="t" coordsize="21600,21600" o:gfxdata="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7yQCk1wAAAAcBAAAPAAAAAAAAAAEAIAAAACIAAABkcnMv&#10;ZG93bnJldi54bWxQSwECFAAUAAAACACHTuJAXMYMOT0CAABX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職員の対応には、９０％の方が「満足」と回答している。明るく親切という感想もいただいている。今後も職員接客研修を重ね、サービスの向上に努めていく。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５　児童センターの行事について</w:t>
      </w:r>
    </w:p>
    <w:p>
      <w:pPr>
        <w:jc w:val="left"/>
      </w:pPr>
      <w:r>
        <w:drawing>
          <wp:inline distT="0" distB="0" distL="0" distR="0">
            <wp:extent cx="3590925" cy="3267075"/>
            <wp:effectExtent l="0" t="0" r="9525" b="9525"/>
            <wp:docPr id="23" name="グラフ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【保護者からの意見】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・わくわくタイムが充実している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4773295" cy="2200275"/>
                <wp:effectExtent l="0" t="0" r="27305" b="28575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センターの行事については、９０％の方が「満足」と回答している。乳幼児さんには、毎週火曜日と金曜日の週２回、１０：３０～１１：３０まで「わくわくタイム」を設定している。種目に創意工夫を加えながらリズム、体操、リトミック等実施している。今後も内容を工夫しながら利用促進を図っ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0.4pt;margin-top:4.2pt;height:173.25pt;width:375.85pt;z-index:251657216;mso-width-relative:page;mso-height-relative:page;" fillcolor="#FFFFFF" filled="t" stroked="t" coordsize="21600,21600" o:gfxdata="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tGpFs1QAAAAcBAAAPAAAAAAAAAAEAIAAAACIAAABkcnMvZG93&#10;bnJldi54bWxQSwECFAAUAAAACACHTuJAM/w25jwCAABXBAAADgAAAAAAAAABACAAAAAk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センターの行事については、９０％の方が「満足」と回答している。乳幼児さんには、毎週火曜日と金曜日の週２回、１０：３０～１１：３０まで「わくわくタイム」を設定している。種目に創意工夫を加えながらリズム、体操、リトミック等実施している。今後も内容を工夫しながら利用促進を図ってい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６　センター内の備品や器具の充実度について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409950" cy="3209925"/>
            <wp:effectExtent l="0" t="0" r="0" b="9525"/>
            <wp:docPr id="24" name="グラフ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【保護者からの意見】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4887595" cy="2200275"/>
                <wp:effectExtent l="0" t="0" r="2730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センター内の備品や道具については、９０％の方が「満足」と回答している。当センターでは、コロナ対策を重視した取組の徹底に努めている。これも具体的な「マスク着用・手指消毒・小まめな換気・ソーシャルデスタンス」を利用者様が実感できることが「高い満足度」に繋がっていると思われる。継続し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.1pt;margin-top:2.7pt;height:173.25pt;width:384.85pt;z-index:251658240;mso-width-relative:page;mso-height-relative:page;" fillcolor="#FFFFFF" filled="t" stroked="t" coordsize="21600,21600" o:gfxdata="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O9zhrXAAAABwEAAA8AAAAAAAAAAQAgAAAAIgAAAGRycy9k&#10;b3ducmV2LnhtbFBLAQIUABQAAAAIAIdO4kC/dEu3PAIAAFc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センター内の備品や道具については、９０％の方が「満足」と回答している。当センターでは、コロナ対策を重視した取組の徹底に努めている。これも具体的な「マスク着用・手指消毒・小まめな換気・ソーシャルデスタンス」を利用者様が実感できることが「高い満足度」に繋がっていると思われる。継続してい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７　備品や器具の使いやすさについて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drawing>
          <wp:inline distT="0" distB="0" distL="0" distR="0">
            <wp:extent cx="3819525" cy="3343275"/>
            <wp:effectExtent l="0" t="0" r="9525" b="9525"/>
            <wp:docPr id="25" name="グラフ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【保護者からの意見】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34290</wp:posOffset>
                </wp:positionV>
                <wp:extent cx="4735195" cy="2200275"/>
                <wp:effectExtent l="0" t="0" r="27305" b="28575"/>
                <wp:wrapNone/>
                <wp:docPr id="1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1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備品や道具の使いやすさについては、９０％の方が「満足」と回答している。徹底した「マスク着用・手指消毒・小まめな換気・ソーシャルデスタンス」を利用者様が実感できることが「高い満足度」に繋がっていると思われる。今後も継続していく。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 w:cs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6pt;margin-top:2.7pt;height:173.25pt;width:372.85pt;z-index:251659264;mso-width-relative:page;mso-height-relative:page;" fillcolor="#FFFFFF" filled="t" stroked="t" coordsize="21600,21600" o:gfxdata="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xdwjd1wAAAAcBAAAPAAAAAAAAAAEAIAAAACIAAABkcnMv&#10;ZG93bnJldi54bWxQSwECFAAUAAAACACHTuJAIXx6jT0CAABX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備品や道具の使いやすさについては、９０％の方が「満足」と回答している。徹底した「マスク着用・手指消毒・小まめな換気・ソーシャルデスタンス」を利用者様が実感できることが「高い満足度」に繋がっていると思われる。今後も継続していく。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 w:cs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８　センターを利用するお子さんの様子について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19525" cy="3343275"/>
            <wp:effectExtent l="0" t="0" r="9525" b="9525"/>
            <wp:docPr id="26" name="グラフ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【保護者からの意見】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34290</wp:posOffset>
                </wp:positionV>
                <wp:extent cx="4801870" cy="2200275"/>
                <wp:effectExtent l="0" t="0" r="17780" b="28575"/>
                <wp:wrapNone/>
                <wp:docPr id="1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8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利用する子どもさんの様子については、９０％の方が「満足」と回答している。事業計画に基づいた組織的な運営が評価を得ていると思われる。今後も利用者様から快適で心地よい施設運営を目指していく。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6pt;margin-top:2.7pt;height:173.25pt;width:378.1pt;z-index:251660288;mso-width-relative:page;mso-height-relative:page;" fillcolor="#FFFFFF" filled="t" stroked="t" coordsize="21600,21600" o:gfxdata="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xqY/DXAAAABwEAAA8AAAAAAAAAAQAgAAAAIgAAAGRycy9k&#10;b3ducmV2LnhtbFBLAQIUABQAAAAIAIdO4kBf5wKHPAIAAFc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利用する子どもさんの様子については、９０％の方が「満足」と回答している。事業計画に基づいた組織的な運営が評価を得ていると思われる。今後も利用者様から快適で心地よい施設運営を目指していく。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９　他の児童センターを利用したことはありますか？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590925" cy="3267075"/>
            <wp:effectExtent l="0" t="0" r="9525" b="9525"/>
            <wp:docPr id="27" name="グラフ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【他の児童センターと比べてどうですか（保護者からの意見）】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29210</wp:posOffset>
                </wp:positionV>
                <wp:extent cx="4877435" cy="1607820"/>
                <wp:effectExtent l="0" t="0" r="18415" b="12065"/>
                <wp:wrapNone/>
                <wp:docPr id="1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7435" cy="1607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他の児童センターを利用したと回答した方は、３０％であった。特段付帯意見はなかったが、利用者様からのご意見・ご要望・苦情等を受け止め、当センターのグレードアップを目指して運営していく。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8pt;margin-top:2.3pt;height:126.6pt;width:384.05pt;z-index:251661312;mso-width-relative:page;mso-height-relative:page;" fillcolor="#FFFFFF" filled="t" stroked="t" coordsize="21600,21600" o:gfxdata="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cYKz1gAAAAcBAAAPAAAAAAAAAAEAIAAAACIAAABkcnMv&#10;ZG93bnJldi54bWxQSwECFAAUAAAACACHTuJAfRht4D4CAABXBAAADgAAAAAAAAABACAAAAAl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4"/>
                          <w:szCs w:val="24"/>
                          <w:lang w:eastAsia="ja-JP"/>
                        </w:rPr>
                        <w:t>他の児童センターを利用したと回答した方は、３０％であった。特段付帯意見はなかったが、利用者様からのご意見・ご要望・苦情等を受け止め、当センターのグレードアップを目指して運営していく。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10　自由記入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【保護者からの意見】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24765</wp:posOffset>
                </wp:positionV>
                <wp:extent cx="4705985" cy="1525270"/>
                <wp:effectExtent l="0" t="0" r="18415" b="17780"/>
                <wp:wrapNone/>
                <wp:docPr id="1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985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4.9pt;margin-top:1.95pt;height:120.1pt;width:370.55pt;z-index:251662336;mso-width-relative:page;mso-height-relative:page;" fillcolor="#FFFFFF" filled="t" stroked="t" coordsize="21600,21600" o:gfxdata="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k/kn/1wAAAAcBAAAPAAAAAAAAAAEAIAAAACIAAABkcnMv&#10;ZG93bnJldi54bWxQSwECFAAUAAAACACHTuJAT2ilnD0CAABX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sectPr>
      <w:pgSz w:w="11906" w:h="16838"/>
      <w:pgMar w:top="725" w:right="745" w:bottom="993" w:left="86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MS Pゴッシク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B6F57"/>
    <w:rsid w:val="000722B7"/>
    <w:rsid w:val="000C546D"/>
    <w:rsid w:val="002B3D86"/>
    <w:rsid w:val="002D62DF"/>
    <w:rsid w:val="003F3E1A"/>
    <w:rsid w:val="00414A8E"/>
    <w:rsid w:val="0045024E"/>
    <w:rsid w:val="004648DF"/>
    <w:rsid w:val="004C0B67"/>
    <w:rsid w:val="00525EF4"/>
    <w:rsid w:val="00536DED"/>
    <w:rsid w:val="0075411E"/>
    <w:rsid w:val="00852496"/>
    <w:rsid w:val="009F4F34"/>
    <w:rsid w:val="00A23C34"/>
    <w:rsid w:val="00A330F1"/>
    <w:rsid w:val="00B823FC"/>
    <w:rsid w:val="00BB243C"/>
    <w:rsid w:val="00BD1C40"/>
    <w:rsid w:val="00D41177"/>
    <w:rsid w:val="00F51E45"/>
    <w:rsid w:val="00F74A35"/>
    <w:rsid w:val="03A77A41"/>
    <w:rsid w:val="03E81792"/>
    <w:rsid w:val="083C33E7"/>
    <w:rsid w:val="0A9D5CF1"/>
    <w:rsid w:val="0BD476C4"/>
    <w:rsid w:val="0FF71C14"/>
    <w:rsid w:val="13BD7DFA"/>
    <w:rsid w:val="19CF1C0A"/>
    <w:rsid w:val="1B714A08"/>
    <w:rsid w:val="1DBA24F1"/>
    <w:rsid w:val="1E9B6F57"/>
    <w:rsid w:val="22F73FE5"/>
    <w:rsid w:val="38BA3CBD"/>
    <w:rsid w:val="3F5744A6"/>
    <w:rsid w:val="40F57344"/>
    <w:rsid w:val="42D23F86"/>
    <w:rsid w:val="49D55665"/>
    <w:rsid w:val="550B1F11"/>
    <w:rsid w:val="563C0137"/>
    <w:rsid w:val="564A1D49"/>
    <w:rsid w:val="5B1620A3"/>
    <w:rsid w:val="5CA3192F"/>
    <w:rsid w:val="630A6351"/>
    <w:rsid w:val="688F7BCD"/>
    <w:rsid w:val="6A3C1D71"/>
    <w:rsid w:val="6C912C6A"/>
    <w:rsid w:val="6DE642F6"/>
    <w:rsid w:val="6E9435C7"/>
    <w:rsid w:val="748601EE"/>
    <w:rsid w:val="76697C13"/>
    <w:rsid w:val="77DB7AD9"/>
    <w:rsid w:val="798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iPriority w:val="0"/>
    <w:pPr>
      <w:tabs>
        <w:tab w:val="center" w:pos="4252"/>
        <w:tab w:val="right" w:pos="8504"/>
      </w:tabs>
      <w:snapToGrid w:val="0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ヘッダー (文字)"/>
    <w:basedOn w:val="4"/>
    <w:link w:val="3"/>
    <w:qFormat/>
    <w:uiPriority w:val="0"/>
    <w:rPr>
      <w:rFonts w:ascii="Century" w:hAnsi="Century" w:eastAsia="ＭＳ 明朝"/>
      <w:kern w:val="2"/>
      <w:sz w:val="21"/>
    </w:rPr>
  </w:style>
  <w:style w:type="character" w:customStyle="1" w:styleId="8">
    <w:name w:val="フッター (文字)"/>
    <w:basedOn w:val="4"/>
    <w:link w:val="2"/>
    <w:qFormat/>
    <w:uiPriority w:val="0"/>
    <w:rPr>
      <w:rFonts w:ascii="Century" w:hAnsi="Century" w:eastAsia="ＭＳ 明朝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chart" Target="charts/chart9.xml"/><Relationship Id="rId11" Type="http://schemas.openxmlformats.org/officeDocument/2006/relationships/chart" Target="charts/chart8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445;&#35703;&#32773;&#65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445;&#35703;&#32773;&#652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445;&#35703;&#32773;&#652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445;&#35703;&#32773;&#652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445;&#35703;&#32773;&#6528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445;&#35703;&#32773;&#6528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445;&#35703;&#32773;&#6528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445;&#35703;&#32773;&#6528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37670;&#23713;\&#12381;&#12398;&#20182;\R2&#24180;&#24230;&#12450;&#12531;&#12465;&#12540;&#12488;\&#12450;&#12531;&#12465;&#12540;&#12488;&#38598;&#35336;&#34920;(&#37670;&#23713;&#20816;&#31461;&#12475;&#12531;&#12479;&#12540;&#12288;&#20445;&#35703;&#32773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/>
              <a:t>Ｑ１　施設利用のしやすさについて</a:t>
            </a:r>
            <a:endParaRPr lang="ja-JP" altLang="en-US"/>
          </a:p>
        </c:rich>
      </c:tx>
      <c:layout>
        <c:manualLayout>
          <c:xMode val="edge"/>
          <c:yMode val="edge"/>
          <c:x val="0.176651127564278"/>
          <c:y val="0.0010595342248885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1531488915498"/>
          <c:y val="0.187308144286735"/>
          <c:w val="0.619522725184678"/>
          <c:h val="0.790503863176221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88557213930348"/>
                  <c:y val="0.0489042203057951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19402985074627"/>
                  <c:y val="0.0077187018289380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38805970149254"/>
                  <c:y val="0.0119515060617423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MS Pゴッシク"/>
                    <a:ea typeface="MS Pゴッシク"/>
                    <a:cs typeface="MS Pゴッシク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3175" cap="flat" cmpd="sng" algn="ctr">
                      <a:solidFill>
                        <a:srgbClr val="000000"/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データ集計用!$B$3:$F$3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データ集計用!$B$4:$F$4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500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2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/>
              <a:t>Ｑ２　手続きのしやすさについて</a:t>
            </a:r>
            <a:endParaRPr lang="ja-JP" altLang="en-US"/>
          </a:p>
        </c:rich>
      </c:tx>
      <c:layout>
        <c:manualLayout>
          <c:xMode val="edge"/>
          <c:yMode val="edge"/>
          <c:x val="0.122718968222967"/>
          <c:y val="0.003195894442907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3661216125177"/>
          <c:y val="0.178920041388364"/>
          <c:w val="0.657982390558264"/>
          <c:h val="0.805140186247638"/>
        </c:manualLayout>
      </c:layout>
      <c:pieChart>
        <c:varyColors val="1"/>
        <c:ser>
          <c:idx val="0"/>
          <c:order val="0"/>
          <c:tx>
            <c:strRef>
              <c:f>Ｑ２　館内のわかりやすさは？</c:f>
              <c:strCache>
                <c:ptCount val="1"/>
                <c:pt idx="0">
                  <c:v>Ｑ２　館内のわかりやすさは？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403829416884247"/>
                  <c:y val="0.0785526569562191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98433420365535"/>
                  <c:y val="0.0079243289476994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088772845953"/>
                  <c:y val="0.070032955145782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27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データ集計用!$B$6:$F$6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データ集計用!$B$7:$F$7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4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 sz="1100" b="1" i="0" u="none" strike="noStrike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</a:rPr>
              <a:t>Q3 施設の開館時間について</a:t>
            </a:r>
            <a:endParaRPr lang="ja-JP" altLang="en-US"/>
          </a:p>
        </c:rich>
      </c:tx>
      <c:layout>
        <c:manualLayout>
          <c:xMode val="edge"/>
          <c:yMode val="edge"/>
          <c:x val="0.0926995782830517"/>
          <c:y val="0.022293662336793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4835637177048"/>
          <c:y val="0.165610911447578"/>
          <c:w val="0.70507801940498"/>
          <c:h val="0.799391130256578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307116104868914"/>
                  <c:y val="0.067733921794807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34831460674157"/>
                  <c:y val="-0.0101853987996723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27340823970038"/>
                  <c:y val="-0.00593911429861076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45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データ集計用!$B$9:$F$9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データ集計用!$B$10:$F$10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500" b="0" i="0" u="none" strike="noStrike" baseline="0">
          <a:solidFill>
            <a:srgbClr val="000000"/>
          </a:solidFill>
          <a:latin typeface="ＭＳ Ｐゴシック" panose="020B0600070205080204" pitchFamily="3" charset="-128"/>
          <a:ea typeface="ＭＳ Ｐゴシック" panose="020B0600070205080204" pitchFamily="3" charset="-128"/>
          <a:cs typeface="ＭＳ Ｐゴシック" panose="020B0600070205080204" pitchFamily="3" charset="-128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 sz="1050" b="1" i="0" u="none" strike="noStrike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</a:rPr>
              <a:t>Q4 職員の応対について</a:t>
            </a:r>
            <a:endParaRPr lang="ja-JP" altLang="en-US"/>
          </a:p>
        </c:rich>
      </c:tx>
      <c:layout>
        <c:manualLayout>
          <c:xMode val="edge"/>
          <c:yMode val="edge"/>
          <c:x val="0.226334164588529"/>
          <c:y val="0.034189230619676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4519064751304"/>
          <c:y val="0.21368192670798"/>
          <c:w val="0.610989370052173"/>
          <c:h val="0.69802762724606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99501246882793"/>
                  <c:y val="0.0443606942294606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98753117206983"/>
                  <c:y val="-0.021356304820871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59351620947631"/>
                  <c:y val="-0.021356304820871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データ集計用!$B$12:$F$12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データ集計用!$B$13:$F$13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Q5 </a:t>
            </a:r>
            <a:r>
              <a:rPr lang="ja-JP" altLang="en-US"/>
              <a:t>児童センターの行事について</a:t>
            </a:r>
            <a:endParaRPr lang="ja-JP" altLang="en-US"/>
          </a:p>
        </c:rich>
      </c:tx>
      <c:layout>
        <c:manualLayout>
          <c:xMode val="edge"/>
          <c:yMode val="edge"/>
          <c:x val="0.106108593189777"/>
          <c:y val="0.0349866470772786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5681823652133"/>
          <c:y val="0.215750376336247"/>
          <c:w val="0.631318200417253"/>
          <c:h val="0.6938998590273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29885057471264"/>
                  <c:y val="0.016076765914464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65870910698498"/>
                  <c:y val="-0.021357942502085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22811671087533"/>
                  <c:y val="-0.0252452116954769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データ集計用!$B$15:$F$15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データ集計用!$B$16:$F$16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2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2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Q6 </a:t>
            </a:r>
            <a:r>
              <a:rPr lang="ja-JP" altLang="en-US"/>
              <a:t>センター内の備品や器具の充実度について</a:t>
            </a:r>
            <a:endParaRPr lang="ja-JP" altLang="en-US"/>
          </a:p>
        </c:rich>
      </c:tx>
      <c:layout>
        <c:manualLayout>
          <c:xMode val="edge"/>
          <c:yMode val="edge"/>
          <c:x val="0.125702136394962"/>
          <c:y val="0.0356095547403756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7322049475917"/>
          <c:y val="0.166177544340685"/>
          <c:w val="0.748626410941565"/>
          <c:h val="0.795278247916134"/>
        </c:manualLayout>
      </c:layout>
      <c:pie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309124767225326"/>
                  <c:y val="0.045667422136031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56424581005587"/>
                  <c:y val="0.041710943402104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86219739292365"/>
                  <c:y val="0.053580379603884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8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データ集計用!$B$18:$F$18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データ集計用!$B$19:$F$19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00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 sz="1050" b="1" i="0" u="none" strike="noStrike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</a:rPr>
              <a:t>Q７　備品や器具の使いやすさについて </a:t>
            </a:r>
            <a:endParaRPr lang="ja-JP" altLang="en-US"/>
          </a:p>
        </c:rich>
      </c:tx>
      <c:layout>
        <c:manualLayout>
          <c:xMode val="edge"/>
          <c:yMode val="edge"/>
          <c:x val="0.226334164588529"/>
          <c:y val="0.0341892306196768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4519064751304"/>
          <c:y val="0.21368192670798"/>
          <c:w val="0.610989370052173"/>
          <c:h val="0.69802762724606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66001662510391"/>
                  <c:y val="0.048159364694797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09725685785536"/>
                  <c:y val="-0.0099602934248603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7597672485453"/>
                  <c:y val="0.0052343884364881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データ集計用!$B$21:$F$21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データ集計用!$B$22:$F$22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 sz="1050" b="1" i="0" u="none" strike="noStrike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</a:rPr>
              <a:t>Q8 センターを利用するお子さんの様子について</a:t>
            </a:r>
            <a:endParaRPr lang="ja-JP" altLang="en-US"/>
          </a:p>
        </c:rich>
      </c:tx>
      <c:layout>
        <c:manualLayout>
          <c:xMode val="edge"/>
          <c:yMode val="edge"/>
          <c:x val="0.226334164588529"/>
          <c:y val="0.0341892306196768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4519064751304"/>
          <c:y val="0.21368192670798"/>
          <c:w val="0.610989370052173"/>
          <c:h val="0.69802762724606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332502078137988"/>
                  <c:y val="0.021568671437437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26350789692436"/>
                  <c:y val="-0.0441483276128946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23025768911056"/>
                  <c:y val="-0.0251549752862089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データ集計用!$B$24:$F$24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データ集計用!$B$25:$F$25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Q9 </a:t>
            </a:r>
            <a:r>
              <a:rPr lang="ja-JP" altLang="en-US"/>
              <a:t>他の児童センターを利用したことはありますか？</a:t>
            </a:r>
            <a:endParaRPr lang="ja-JP" altLang="en-US"/>
          </a:p>
        </c:rich>
      </c:tx>
      <c:layout>
        <c:manualLayout>
          <c:xMode val="edge"/>
          <c:yMode val="edge"/>
          <c:x val="0.08236958443855"/>
          <c:y val="0.038873916270670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5681823652133"/>
          <c:y val="0.215750376336247"/>
          <c:w val="0.631318200417253"/>
          <c:h val="0.6938998590273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79398762157383"/>
                  <c:y val="0.0019656726582646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データ集計用!$B$27:$D$27</c:f>
              <c:strCache>
                <c:ptCount val="3"/>
                <c:pt idx="0" c:formatCode="General">
                  <c:v>はい</c:v>
                </c:pt>
                <c:pt idx="1" c:formatCode="General">
                  <c:v>いいえ</c:v>
                </c:pt>
                <c:pt idx="2" c:formatCode="General">
                  <c:v>無回答</c:v>
                </c:pt>
              </c:strCache>
            </c:strRef>
          </c:cat>
          <c:val>
            <c:numRef>
              <c:f>データ集計用!$B$28:$D$28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2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534</Words>
  <Characters>289</Characters>
  <Lines>2</Lines>
  <Paragraphs>1</Paragraphs>
  <TotalTime>26</TotalTime>
  <ScaleCrop>false</ScaleCrop>
  <LinksUpToDate>false</LinksUpToDate>
  <CharactersWithSpaces>822</CharactersWithSpaces>
  <Application>WPS Office_11.8.2.8474_F1E327BC-269C-435d-A152-05C5408002CA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2021-03-26T05:01:00Z</dcterms:created>
  <dc:creator>h0002</dc:creator>
  <cp:lastModifiedBy>現場用マスタPC</cp:lastModifiedBy>
  <cp:lastPrinted>2021-04-10T01:40:04Z</cp:lastPrinted>
  <dcterms:modified xsi:type="dcterms:W3CDTF">2021-04-10T01:42:41Z</dcterms:modified>
  <dc:title>沼ノ端交流センター　平成30年度アンケート調査報告書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1041-11.8.2.8474</vt:lpwstr>
  </property>
</Properties>
</file>